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550E4F10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8D0621">
        <w:rPr>
          <w:rFonts w:ascii="Times New Roman" w:hAnsi="Times New Roman" w:cs="Times New Roman"/>
        </w:rPr>
        <w:t>10</w:t>
      </w:r>
      <w:r w:rsidR="000B1B36">
        <w:rPr>
          <w:rFonts w:ascii="Times New Roman" w:hAnsi="Times New Roman" w:cs="Times New Roman"/>
          <w:lang w:val="kk-KZ"/>
        </w:rPr>
        <w:t xml:space="preserve"> ноября</w:t>
      </w:r>
      <w:r>
        <w:rPr>
          <w:rFonts w:ascii="Times New Roman" w:hAnsi="Times New Roman" w:cs="Times New Roman"/>
        </w:rPr>
        <w:t xml:space="preserve"> 2025 года </w:t>
      </w:r>
      <w:r w:rsidRPr="008D0621">
        <w:rPr>
          <w:rFonts w:ascii="Times New Roman" w:hAnsi="Times New Roman" w:cs="Times New Roman"/>
        </w:rPr>
        <w:t>в</w:t>
      </w:r>
      <w:r w:rsidR="00B35156" w:rsidRPr="008D0621">
        <w:rPr>
          <w:rFonts w:ascii="Times New Roman" w:hAnsi="Times New Roman" w:cs="Times New Roman"/>
        </w:rPr>
        <w:t xml:space="preserve"> </w:t>
      </w:r>
      <w:r w:rsidR="00B35156" w:rsidRPr="008D0621">
        <w:rPr>
          <w:rFonts w:ascii="Times New Roman" w:hAnsi="Times New Roman" w:cs="Times New Roman"/>
          <w:lang w:val="kk-KZ"/>
        </w:rPr>
        <w:t>1</w:t>
      </w:r>
      <w:r w:rsidR="008D0621">
        <w:rPr>
          <w:rFonts w:ascii="Times New Roman" w:hAnsi="Times New Roman" w:cs="Times New Roman"/>
          <w:lang w:val="kk-KZ"/>
        </w:rPr>
        <w:t>3</w:t>
      </w:r>
      <w:r w:rsidRPr="008D0621">
        <w:rPr>
          <w:rFonts w:ascii="Times New Roman" w:hAnsi="Times New Roman" w:cs="Times New Roman"/>
        </w:rPr>
        <w:t>.00 ч.</w:t>
      </w:r>
      <w:r w:rsidRPr="008D062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0B1B36" w:rsidRPr="00C16FCF">
        <w:rPr>
          <w:rFonts w:ascii="Times New Roman" w:hAnsi="Times New Roman"/>
          <w:b/>
          <w:lang w:val="kk-KZ"/>
        </w:rPr>
        <w:t>Асамидановой Софико Гиевны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на тему: </w:t>
      </w:r>
      <w:r w:rsidR="000B1B36" w:rsidRPr="009D05D7">
        <w:rPr>
          <w:rFonts w:ascii="Times New Roman" w:hAnsi="Times New Roman" w:cs="Times New Roman"/>
          <w:b/>
        </w:rPr>
        <w:t>«Биомаркеры повреждения кишечного барьера в прогнозировании течения мультиорганной дисфункции»,</w:t>
      </w:r>
      <w:r w:rsidR="008D06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6ECBF5F" w14:textId="77777777" w:rsidR="00F12AC7" w:rsidRDefault="00F12AC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D600E82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0B1B36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30290A6C" w14:textId="77777777" w:rsidR="000B1B36" w:rsidRDefault="000B1B36">
      <w:pPr>
        <w:pStyle w:val="Default"/>
        <w:jc w:val="both"/>
        <w:rPr>
          <w:b/>
          <w:bCs/>
          <w:sz w:val="28"/>
          <w:szCs w:val="28"/>
        </w:rPr>
      </w:pPr>
    </w:p>
    <w:p w14:paraId="5F28067E" w14:textId="6382E05D" w:rsidR="000B1B36" w:rsidRPr="000B1B36" w:rsidRDefault="000B1B36" w:rsidP="000B1B36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1. </w:t>
      </w:r>
      <w:r w:rsidRPr="000B1B3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Ярошецкий Андрей Игоревич -  </w:t>
      </w:r>
      <w:r w:rsidR="004D540E" w:rsidRPr="004D540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д.м.н., 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>PhD, профессор, кафедра анестезиологии Федерально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государственно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бюджетно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образовательно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учреждени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>я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высшего образования «Северный государственный медицинский университет» Министерства здравоохранения Российской Федерации</w:t>
      </w:r>
      <w:r w:rsidR="008D062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D0621" w:rsidRPr="00F70000">
        <w:rPr>
          <w:rFonts w:ascii="Times New Roman" w:hAnsi="Times New Roman" w:cs="Times New Roman"/>
          <w:color w:val="000000" w:themeColor="text1"/>
          <w:shd w:val="clear" w:color="auto" w:fill="FFFFFF"/>
        </w:rPr>
        <w:t>(г. Архангельск, Россия).</w:t>
      </w:r>
    </w:p>
    <w:p w14:paraId="1D8DE917" w14:textId="40D3658F" w:rsidR="000B1B36" w:rsidRPr="000B1B36" w:rsidRDefault="000B1B36" w:rsidP="000B1B3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2. </w:t>
      </w:r>
      <w:r w:rsidRPr="000B1B3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Койков Виталий Викторович - MD, MBA, PhD, доктор медицинских наук, проректор по научной работе НАО «Медицинский университет Астана». 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Default="00253F35">
      <w:pPr>
        <w:pStyle w:val="Default"/>
        <w:jc w:val="both"/>
        <w:rPr>
          <w:sz w:val="28"/>
          <w:szCs w:val="28"/>
        </w:rPr>
      </w:pPr>
      <w:r w:rsidRPr="006C2599">
        <w:rPr>
          <w:rStyle w:val="ezkurwreuab5ozgtqnkl"/>
          <w:sz w:val="28"/>
          <w:szCs w:val="28"/>
        </w:rPr>
        <w:t>Отечественны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научны</w:t>
      </w:r>
      <w:r w:rsidRPr="006C2599">
        <w:rPr>
          <w:rStyle w:val="ezkurwreuab5ozgtqnkl"/>
          <w:sz w:val="28"/>
          <w:szCs w:val="28"/>
          <w:lang w:val="kk-KZ"/>
        </w:rPr>
        <w:t>е</w:t>
      </w:r>
      <w:r w:rsidRPr="006C2599">
        <w:rPr>
          <w:sz w:val="28"/>
          <w:szCs w:val="28"/>
        </w:rPr>
        <w:t xml:space="preserve"> </w:t>
      </w:r>
      <w:r w:rsidRPr="006C2599">
        <w:rPr>
          <w:rStyle w:val="ezkurwreuab5ozgtqnkl"/>
          <w:sz w:val="28"/>
          <w:szCs w:val="28"/>
        </w:rPr>
        <w:t>консультант</w:t>
      </w:r>
      <w:r w:rsidRPr="006C2599">
        <w:rPr>
          <w:rStyle w:val="ezkurwreuab5ozgtqnkl"/>
          <w:sz w:val="28"/>
          <w:szCs w:val="28"/>
          <w:lang w:val="kk-KZ"/>
        </w:rPr>
        <w:t>ы</w:t>
      </w:r>
    </w:p>
    <w:p w14:paraId="4F2575A2" w14:textId="4FCFF557" w:rsidR="00F12AC7" w:rsidRPr="006C2599" w:rsidRDefault="006C2599" w:rsidP="006C2599">
      <w:pPr>
        <w:pStyle w:val="a7"/>
        <w:numPr>
          <w:ilvl w:val="0"/>
          <w:numId w:val="3"/>
        </w:numPr>
        <w:jc w:val="both"/>
        <w:rPr>
          <w:bCs/>
          <w:color w:val="000000"/>
          <w:sz w:val="28"/>
          <w:szCs w:val="28"/>
        </w:rPr>
      </w:pPr>
      <w:r w:rsidRPr="006C2599">
        <w:rPr>
          <w:bCs/>
          <w:color w:val="000000"/>
          <w:sz w:val="28"/>
          <w:szCs w:val="28"/>
        </w:rPr>
        <w:t xml:space="preserve">Ермек Мейрамович Тургунов </w:t>
      </w:r>
      <w:r w:rsidR="005800F1">
        <w:rPr>
          <w:bCs/>
          <w:color w:val="000000"/>
          <w:sz w:val="28"/>
          <w:szCs w:val="28"/>
        </w:rPr>
        <w:t>–</w:t>
      </w:r>
      <w:r w:rsidRPr="006C2599">
        <w:rPr>
          <w:bCs/>
          <w:color w:val="000000"/>
          <w:sz w:val="28"/>
          <w:szCs w:val="28"/>
        </w:rPr>
        <w:t xml:space="preserve"> </w:t>
      </w:r>
      <w:r w:rsidR="005800F1">
        <w:rPr>
          <w:bCs/>
          <w:color w:val="000000"/>
          <w:sz w:val="28"/>
          <w:szCs w:val="28"/>
        </w:rPr>
        <w:t>д.м.н.</w:t>
      </w:r>
      <w:r w:rsidRPr="006C2599">
        <w:rPr>
          <w:bCs/>
          <w:color w:val="000000"/>
          <w:sz w:val="28"/>
          <w:szCs w:val="28"/>
        </w:rPr>
        <w:t xml:space="preserve">, профессор кафедры хирургических болезней </w:t>
      </w:r>
      <w:r w:rsid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</w:t>
      </w:r>
    </w:p>
    <w:p w14:paraId="3F8F088B" w14:textId="77777777" w:rsidR="000B1B36" w:rsidRDefault="006C2599" w:rsidP="0037300D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0B1B36">
        <w:rPr>
          <w:bCs/>
          <w:color w:val="000000"/>
          <w:sz w:val="28"/>
          <w:szCs w:val="28"/>
        </w:rPr>
        <w:t xml:space="preserve">Огизбаева Алина Виталиевна – PhD, ассоциированый профессор кфедры скорой помощи, анестезиологии и реанимации </w:t>
      </w:r>
      <w:r w:rsid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</w:t>
      </w:r>
    </w:p>
    <w:p w14:paraId="06529A64" w14:textId="77777777" w:rsidR="000B1B36" w:rsidRPr="000B1B36" w:rsidRDefault="000B1B36" w:rsidP="000B1B36">
      <w:pPr>
        <w:pStyle w:val="a7"/>
        <w:ind w:left="1068"/>
        <w:jc w:val="both"/>
        <w:rPr>
          <w:sz w:val="28"/>
          <w:szCs w:val="28"/>
        </w:rPr>
      </w:pPr>
    </w:p>
    <w:p w14:paraId="62523DBC" w14:textId="77777777" w:rsidR="008D0621" w:rsidRDefault="00253F35" w:rsidP="000B1B36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0B1B36">
        <w:rPr>
          <w:rFonts w:ascii="Times New Roman" w:hAnsi="Times New Roman" w:cs="Times New Roman"/>
          <w:lang w:val="kk-KZ"/>
        </w:rPr>
        <w:t>Зарубежный консультант</w:t>
      </w:r>
    </w:p>
    <w:p w14:paraId="454094AE" w14:textId="7EB0DE6F" w:rsidR="006C2599" w:rsidRPr="008D0621" w:rsidRDefault="000B1B36" w:rsidP="000B1B36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6C2599" w:rsidRPr="000B1B36">
        <w:rPr>
          <w:rFonts w:ascii="Times New Roman" w:hAnsi="Times New Roman" w:cs="Times New Roman"/>
          <w:bCs/>
        </w:rPr>
        <w:t>Злотник Александр</w:t>
      </w:r>
      <w:r w:rsidR="00253F35" w:rsidRPr="000B1B36">
        <w:rPr>
          <w:rFonts w:ascii="Times New Roman" w:hAnsi="Times New Roman" w:cs="Times New Roman"/>
          <w:bCs/>
        </w:rPr>
        <w:t xml:space="preserve"> - д.м.н., профессор </w:t>
      </w:r>
      <w:r w:rsidR="006C2599" w:rsidRPr="000B1B36">
        <w:rPr>
          <w:rFonts w:ascii="Times New Roman" w:hAnsi="Times New Roman" w:cs="Times New Roman"/>
          <w:bCs/>
        </w:rPr>
        <w:t xml:space="preserve">университета имени Давида Бен-Гуриона в Негеве (Израиль). </w:t>
      </w:r>
    </w:p>
    <w:p w14:paraId="60D44532" w14:textId="5F177E31" w:rsidR="00F12AC7" w:rsidRDefault="00253F35" w:rsidP="006C2599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456C3B8E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HAnsi"/>
          <w:sz w:val="28"/>
          <w:szCs w:val="28"/>
          <w:lang w:eastAsia="en-US"/>
        </w:rPr>
        <w:t>Тургунов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Ермек Мейрамович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</w:t>
      </w:r>
      <w:r w:rsidR="000B1B36" w:rsidRPr="000B1B36">
        <w:rPr>
          <w:bCs/>
          <w:color w:val="000000"/>
          <w:sz w:val="28"/>
          <w:szCs w:val="28"/>
        </w:rPr>
        <w:t xml:space="preserve"> кафедры хирургических болезней</w:t>
      </w:r>
      <w:r w:rsidR="000B1B36" w:rsidRPr="000B1B3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0B1B36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Pr="000B1B36"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lastRenderedPageBreak/>
        <w:t>Бакирова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Рысжан Емельевна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профессор кафедры внутренних болезней,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t>Стабаева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Лейла Медеубаевна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  <w:lang w:val="en-US"/>
        </w:rPr>
        <w:t>PhD</w:t>
      </w:r>
      <w:r w:rsidRPr="000B1B36">
        <w:rPr>
          <w:rFonts w:eastAsiaTheme="minorEastAsia"/>
          <w:sz w:val="28"/>
          <w:szCs w:val="28"/>
        </w:rPr>
        <w:t>, заведующий кафедрой Морфологии,</w:t>
      </w:r>
      <w:r w:rsidRPr="000B1B36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Pr="000B1B36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0B1B36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Pr="000B1B36" w:rsidRDefault="00253F35" w:rsidP="000B1B36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0B1B36">
        <w:rPr>
          <w:rFonts w:eastAsiaTheme="minorEastAsia"/>
          <w:sz w:val="28"/>
          <w:szCs w:val="28"/>
        </w:rPr>
        <w:t>Азизов</w:t>
      </w:r>
      <w:r w:rsidRPr="000B1B36">
        <w:rPr>
          <w:sz w:val="28"/>
          <w:szCs w:val="28"/>
        </w:rPr>
        <w:t xml:space="preserve"> </w:t>
      </w:r>
      <w:r w:rsidRPr="000B1B36">
        <w:rPr>
          <w:rFonts w:eastAsiaTheme="minorEastAsia"/>
          <w:sz w:val="28"/>
          <w:szCs w:val="28"/>
        </w:rPr>
        <w:t>Илья Сулейманович</w:t>
      </w:r>
      <w:r w:rsidRPr="000B1B36">
        <w:rPr>
          <w:sz w:val="28"/>
          <w:szCs w:val="28"/>
        </w:rPr>
        <w:t xml:space="preserve"> - </w:t>
      </w:r>
      <w:r w:rsidRPr="000B1B36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2D10347E" w14:textId="77777777" w:rsidR="006C2599" w:rsidRDefault="00253F35" w:rsidP="006C2599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1DF01AE4" w14:textId="6C462B6B" w:rsidR="006C2599" w:rsidRPr="00E34842" w:rsidRDefault="006C2599" w:rsidP="00E3484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0B1B36">
        <w:rPr>
          <w:sz w:val="28"/>
          <w:szCs w:val="28"/>
        </w:rPr>
        <w:t xml:space="preserve">Жумадилов Агзам Шаймарданович — </w:t>
      </w:r>
      <w:r w:rsidR="005800F1">
        <w:rPr>
          <w:sz w:val="28"/>
          <w:szCs w:val="28"/>
        </w:rPr>
        <w:t>д.м.н.</w:t>
      </w:r>
      <w:r w:rsidRPr="000B1B36">
        <w:rPr>
          <w:sz w:val="28"/>
          <w:szCs w:val="28"/>
        </w:rPr>
        <w:t>, профессор, Председатель правления ОО «Казахское общество анестезиологов и реаниматологов» (г.Астана, Казахстан)</w:t>
      </w:r>
      <w:r w:rsidRPr="00E34842">
        <w:rPr>
          <w:sz w:val="28"/>
          <w:szCs w:val="28"/>
        </w:rPr>
        <w:t>.</w:t>
      </w:r>
    </w:p>
    <w:p w14:paraId="2B7D0083" w14:textId="40565983" w:rsidR="008D1E02" w:rsidRPr="008D0621" w:rsidRDefault="006C2599" w:rsidP="008D0621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D1E02">
        <w:rPr>
          <w:sz w:val="28"/>
          <w:szCs w:val="28"/>
        </w:rPr>
        <w:t xml:space="preserve">Ярошецкий Андрей Игоревич </w:t>
      </w:r>
      <w:r w:rsidR="008D1E02" w:rsidRPr="008D1E02">
        <w:rPr>
          <w:sz w:val="28"/>
          <w:szCs w:val="28"/>
        </w:rPr>
        <w:t>д.м.н</w:t>
      </w:r>
      <w:r w:rsidR="008D1E02" w:rsidRPr="008D0621">
        <w:rPr>
          <w:sz w:val="28"/>
          <w:szCs w:val="28"/>
        </w:rPr>
        <w:t xml:space="preserve">., </w:t>
      </w:r>
      <w:r w:rsidR="008D0621" w:rsidRPr="008D0621">
        <w:rPr>
          <w:color w:val="000000" w:themeColor="text1"/>
          <w:sz w:val="28"/>
          <w:szCs w:val="28"/>
          <w:shd w:val="clear" w:color="auto" w:fill="FFFFFF"/>
        </w:rPr>
        <w:t>профессор кафедры пульмонологии Федерального государственного автономного образовательного учреждения высшего образования «Первый Московский государственный медицинский университет имени И.М. Сеченова» (Сеченовский университет) Министерства здравоохранения Российской Федерации, врач анестезиолог-реаниматолог (г. Москва, Россия).</w:t>
      </w:r>
    </w:p>
    <w:p w14:paraId="77FD772C" w14:textId="758976A1" w:rsidR="006C2599" w:rsidRPr="008D1E02" w:rsidRDefault="006C2599" w:rsidP="008D1E02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D0621">
        <w:rPr>
          <w:sz w:val="28"/>
          <w:szCs w:val="28"/>
        </w:rPr>
        <w:t>Гуляев Александр Евгеньевич -  д.м.н., профессор</w:t>
      </w:r>
      <w:r w:rsidRPr="008D1E02">
        <w:rPr>
          <w:sz w:val="28"/>
          <w:szCs w:val="28"/>
        </w:rPr>
        <w:t>, ведущий научный сотрудник Центра науки о жизни, Назарбаев Университет</w:t>
      </w:r>
    </w:p>
    <w:p w14:paraId="533A2F15" w14:textId="77777777" w:rsidR="00856CC2" w:rsidRPr="006C2599" w:rsidRDefault="00856CC2" w:rsidP="00856CC2">
      <w:pPr>
        <w:pStyle w:val="a7"/>
        <w:ind w:left="0"/>
        <w:rPr>
          <w:b/>
          <w:bCs/>
          <w:sz w:val="28"/>
          <w:szCs w:val="28"/>
        </w:rPr>
      </w:pPr>
    </w:p>
    <w:p w14:paraId="70989237" w14:textId="2890B972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 w:rsidR="008D0621" w:rsidRPr="008D0621">
        <w:rPr>
          <w:b/>
          <w:sz w:val="28"/>
          <w:szCs w:val="28"/>
        </w:rPr>
        <w:t>10</w:t>
      </w:r>
      <w:r w:rsidR="008D0621" w:rsidRPr="008D0621">
        <w:rPr>
          <w:b/>
          <w:sz w:val="28"/>
          <w:szCs w:val="28"/>
          <w:lang w:val="kk-KZ"/>
        </w:rPr>
        <w:t xml:space="preserve"> ноября</w:t>
      </w:r>
      <w:r w:rsidR="008D0621" w:rsidRPr="008D0621">
        <w:rPr>
          <w:b/>
          <w:sz w:val="28"/>
          <w:szCs w:val="28"/>
        </w:rPr>
        <w:t xml:space="preserve"> 2025 года в </w:t>
      </w:r>
      <w:r w:rsidR="008D0621" w:rsidRPr="008D0621">
        <w:rPr>
          <w:b/>
          <w:sz w:val="28"/>
          <w:szCs w:val="28"/>
          <w:lang w:val="kk-KZ"/>
        </w:rPr>
        <w:t>13</w:t>
      </w:r>
      <w:r w:rsidR="008D0621" w:rsidRPr="008D0621">
        <w:rPr>
          <w:b/>
          <w:sz w:val="28"/>
          <w:szCs w:val="28"/>
        </w:rPr>
        <w:t>.00</w:t>
      </w:r>
      <w:r w:rsidR="008D0621" w:rsidRPr="008D0621">
        <w:t xml:space="preserve"> </w:t>
      </w:r>
      <w:r w:rsidRPr="00B35156">
        <w:rPr>
          <w:b/>
          <w:sz w:val="28"/>
          <w:szCs w:val="28"/>
        </w:rPr>
        <w:t>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</w:t>
      </w:r>
      <w:r w:rsidR="008D0621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Медицина по адресу: г. Караганда, ул. Гоголя 40, Briefingroom (№ 261)</w:t>
      </w:r>
    </w:p>
    <w:p w14:paraId="28AED1AF" w14:textId="77777777" w:rsidR="004F069A" w:rsidRDefault="00253F35" w:rsidP="004F069A">
      <w:pPr>
        <w:pStyle w:val="a4"/>
        <w:spacing w:before="0" w:beforeAutospacing="0" w:after="270" w:afterAutospacing="0"/>
        <w:jc w:val="both"/>
        <w:rPr>
          <w:rFonts w:ascii="Calibri" w:eastAsiaTheme="minorHAnsi" w:hAnsi="Calibri" w:cstheme="minorBidi"/>
          <w:sz w:val="28"/>
          <w:szCs w:val="28"/>
          <w:lang w:eastAsia="en-US"/>
        </w:rPr>
      </w:pPr>
      <w:r>
        <w:rPr>
          <w:sz w:val="28"/>
          <w:szCs w:val="28"/>
        </w:rPr>
        <w:t>Ссылка на конференцию:</w:t>
      </w:r>
    </w:p>
    <w:p w14:paraId="5496BEBD" w14:textId="77777777" w:rsidR="008A6C92" w:rsidRPr="00F928FA" w:rsidRDefault="008A6C92" w:rsidP="008A6C92">
      <w:pPr>
        <w:pStyle w:val="a4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hyperlink r:id="rId7" w:tgtFrame="_blank" w:history="1">
        <w:r w:rsidRPr="00F928FA">
          <w:rPr>
            <w:rStyle w:val="a3"/>
            <w:color w:val="005E7D"/>
            <w:sz w:val="28"/>
            <w:szCs w:val="28"/>
            <w:u w:val="none"/>
          </w:rPr>
          <w:t>https://qmu.webex.com/qmu/j.php?MTID=m50b0b0ed114620b8009ded9275f0f45d</w:t>
        </w:r>
      </w:hyperlink>
    </w:p>
    <w:p w14:paraId="36202FA7" w14:textId="77777777" w:rsidR="008A6C92" w:rsidRPr="00F928FA" w:rsidRDefault="008A6C92" w:rsidP="008A6C92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F928FA">
        <w:rPr>
          <w:sz w:val="28"/>
          <w:szCs w:val="28"/>
        </w:rPr>
        <w:t xml:space="preserve">Номер совещания (код доступа): </w:t>
      </w:r>
      <w:r w:rsidRPr="00F928FA">
        <w:rPr>
          <w:color w:val="333333"/>
          <w:sz w:val="28"/>
          <w:szCs w:val="28"/>
        </w:rPr>
        <w:t>2512 994 3833</w:t>
      </w:r>
    </w:p>
    <w:p w14:paraId="0BD0EF17" w14:textId="77777777" w:rsidR="008A6C92" w:rsidRPr="00F928FA" w:rsidRDefault="008A6C92" w:rsidP="008A6C92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F928FA">
        <w:rPr>
          <w:sz w:val="28"/>
          <w:szCs w:val="28"/>
        </w:rPr>
        <w:t>Пароль совещания:</w:t>
      </w:r>
      <w:r w:rsidRPr="00F928FA">
        <w:rPr>
          <w:color w:val="333333"/>
          <w:sz w:val="28"/>
          <w:szCs w:val="28"/>
        </w:rPr>
        <w:t xml:space="preserve"> fyJTZTpT239</w:t>
      </w:r>
    </w:p>
    <w:p w14:paraId="216301F1" w14:textId="70BFC72E" w:rsidR="00F12AC7" w:rsidRDefault="00253F35" w:rsidP="008D0621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4D4D7A68" w14:textId="77777777" w:rsidR="00F12AC7" w:rsidRDefault="00253F3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38E5" w14:textId="77777777" w:rsidR="00136AC0" w:rsidRDefault="00136AC0">
      <w:pPr>
        <w:spacing w:line="240" w:lineRule="auto"/>
      </w:pPr>
      <w:r>
        <w:separator/>
      </w:r>
    </w:p>
  </w:endnote>
  <w:endnote w:type="continuationSeparator" w:id="0">
    <w:p w14:paraId="5D1FD7B2" w14:textId="77777777" w:rsidR="00136AC0" w:rsidRDefault="0013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F8A2B" w14:textId="77777777" w:rsidR="00136AC0" w:rsidRDefault="00136AC0">
      <w:pPr>
        <w:spacing w:after="0"/>
      </w:pPr>
      <w:r>
        <w:separator/>
      </w:r>
    </w:p>
  </w:footnote>
  <w:footnote w:type="continuationSeparator" w:id="0">
    <w:p w14:paraId="30EF24CF" w14:textId="77777777" w:rsidR="00136AC0" w:rsidRDefault="00136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D6B"/>
    <w:multiLevelType w:val="hybridMultilevel"/>
    <w:tmpl w:val="102E0036"/>
    <w:lvl w:ilvl="0" w:tplc="721E8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9C9"/>
    <w:multiLevelType w:val="hybridMultilevel"/>
    <w:tmpl w:val="979A62DE"/>
    <w:lvl w:ilvl="0" w:tplc="F962A6CE">
      <w:start w:val="1"/>
      <w:numFmt w:val="decimal"/>
      <w:lvlText w:val="%1."/>
      <w:lvlJc w:val="left"/>
      <w:pPr>
        <w:ind w:left="21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C10CF"/>
    <w:multiLevelType w:val="hybridMultilevel"/>
    <w:tmpl w:val="4BBCBC3E"/>
    <w:lvl w:ilvl="0" w:tplc="1864F5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747FE"/>
    <w:multiLevelType w:val="hybridMultilevel"/>
    <w:tmpl w:val="360E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3328EF"/>
    <w:multiLevelType w:val="hybridMultilevel"/>
    <w:tmpl w:val="338CC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0531FC"/>
    <w:multiLevelType w:val="hybridMultilevel"/>
    <w:tmpl w:val="52C6F98A"/>
    <w:lvl w:ilvl="0" w:tplc="3552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7D77BD"/>
    <w:multiLevelType w:val="hybridMultilevel"/>
    <w:tmpl w:val="BDB6A3DA"/>
    <w:lvl w:ilvl="0" w:tplc="F962A6C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65270"/>
    <w:rsid w:val="000B1B36"/>
    <w:rsid w:val="00114323"/>
    <w:rsid w:val="00136AC0"/>
    <w:rsid w:val="0016690E"/>
    <w:rsid w:val="001D6B3B"/>
    <w:rsid w:val="00224865"/>
    <w:rsid w:val="00253F35"/>
    <w:rsid w:val="00296CA5"/>
    <w:rsid w:val="00310BCC"/>
    <w:rsid w:val="00417E45"/>
    <w:rsid w:val="00470E21"/>
    <w:rsid w:val="004D540E"/>
    <w:rsid w:val="004F069A"/>
    <w:rsid w:val="005800F1"/>
    <w:rsid w:val="005A3D3D"/>
    <w:rsid w:val="00637858"/>
    <w:rsid w:val="006C2599"/>
    <w:rsid w:val="0073183D"/>
    <w:rsid w:val="00796D6E"/>
    <w:rsid w:val="00832479"/>
    <w:rsid w:val="00856CC2"/>
    <w:rsid w:val="008676A3"/>
    <w:rsid w:val="008A6C92"/>
    <w:rsid w:val="008D0621"/>
    <w:rsid w:val="008D1E02"/>
    <w:rsid w:val="00924484"/>
    <w:rsid w:val="0093182B"/>
    <w:rsid w:val="009A16F3"/>
    <w:rsid w:val="009D05D7"/>
    <w:rsid w:val="00AE5485"/>
    <w:rsid w:val="00B35156"/>
    <w:rsid w:val="00C16FCF"/>
    <w:rsid w:val="00C7467B"/>
    <w:rsid w:val="00D84F20"/>
    <w:rsid w:val="00E34842"/>
    <w:rsid w:val="00E76C06"/>
    <w:rsid w:val="00F12AC7"/>
    <w:rsid w:val="00F57333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50b0b0ed114620b8009ded9275f0f4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10</cp:revision>
  <dcterms:created xsi:type="dcterms:W3CDTF">2025-09-12T07:54:00Z</dcterms:created>
  <dcterms:modified xsi:type="dcterms:W3CDTF">2025-10-10T06:38:00Z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